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3" w:rsidRPr="00C81CAD" w:rsidRDefault="00C81CAD" w:rsidP="00C81CAD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AD">
        <w:rPr>
          <w:rFonts w:ascii="Times New Roman" w:hAnsi="Times New Roman" w:cs="Times New Roman"/>
          <w:b/>
          <w:sz w:val="32"/>
          <w:szCs w:val="32"/>
        </w:rPr>
        <w:t>北京交通大学</w:t>
      </w:r>
      <w:r w:rsidR="00EE30C3" w:rsidRPr="00C81CAD">
        <w:rPr>
          <w:rFonts w:ascii="Times New Roman" w:hAnsi="Times New Roman" w:cs="Times New Roman"/>
          <w:b/>
          <w:sz w:val="32"/>
          <w:szCs w:val="32"/>
        </w:rPr>
        <w:t>VPN</w:t>
      </w:r>
      <w:r w:rsidRPr="00C81CAD">
        <w:rPr>
          <w:rFonts w:ascii="Times New Roman" w:hAnsi="Times New Roman" w:cs="Times New Roman"/>
          <w:b/>
          <w:sz w:val="32"/>
          <w:szCs w:val="32"/>
        </w:rPr>
        <w:t>系统</w:t>
      </w:r>
      <w:r w:rsidR="00EE30C3" w:rsidRPr="00C81CAD">
        <w:rPr>
          <w:rFonts w:ascii="Times New Roman" w:hAnsi="Times New Roman" w:cs="Times New Roman"/>
          <w:b/>
          <w:sz w:val="32"/>
          <w:szCs w:val="32"/>
        </w:rPr>
        <w:t>使用说明</w:t>
      </w:r>
    </w:p>
    <w:p w:rsidR="00C81CAD" w:rsidRPr="00C81CAD" w:rsidRDefault="00C81CAD" w:rsidP="00BD49E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1DCB">
        <w:rPr>
          <w:rFonts w:ascii="Times New Roman" w:hAnsi="Times New Roman" w:cs="Times New Roman"/>
          <w:b/>
          <w:sz w:val="32"/>
          <w:szCs w:val="32"/>
        </w:rPr>
        <w:t xml:space="preserve">                    ——</w:t>
      </w:r>
      <w:r w:rsidR="00DC1DCB">
        <w:rPr>
          <w:rFonts w:ascii="Times New Roman" w:hAnsi="Times New Roman" w:cs="Times New Roman" w:hint="eastAsia"/>
          <w:b/>
          <w:sz w:val="32"/>
          <w:szCs w:val="32"/>
        </w:rPr>
        <w:t>手机端</w:t>
      </w:r>
    </w:p>
    <w:p w:rsidR="00C81CAD" w:rsidRPr="00C81CAD" w:rsidRDefault="00C81CAD" w:rsidP="00EE30C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30C3" w:rsidRPr="00C81CAD" w:rsidRDefault="00C81CAD" w:rsidP="000D21F5">
      <w:pPr>
        <w:pStyle w:val="a9"/>
        <w:numPr>
          <w:ilvl w:val="0"/>
          <w:numId w:val="1"/>
        </w:numPr>
        <w:spacing w:line="360" w:lineRule="auto"/>
        <w:ind w:left="482" w:firstLineChars="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系统</w:t>
      </w:r>
      <w:r w:rsidR="00EE30C3" w:rsidRPr="00C81CAD">
        <w:rPr>
          <w:rFonts w:ascii="Times New Roman" w:hAnsi="Times New Roman" w:cs="Times New Roman"/>
          <w:b/>
          <w:sz w:val="24"/>
          <w:szCs w:val="24"/>
        </w:rPr>
        <w:t>简介</w:t>
      </w:r>
    </w:p>
    <w:p w:rsidR="00EE30C3" w:rsidRPr="00C81CAD" w:rsidRDefault="00C81CAD" w:rsidP="00EE30C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 w:rsidR="00EE30C3" w:rsidRPr="00C81CAD">
        <w:rPr>
          <w:rFonts w:ascii="Times New Roman" w:hAnsi="Times New Roman" w:cs="Times New Roman"/>
          <w:sz w:val="24"/>
          <w:szCs w:val="24"/>
        </w:rPr>
        <w:t>系统是校园网的延伸，为</w:t>
      </w:r>
      <w:r w:rsidR="00AD5456">
        <w:rPr>
          <w:rFonts w:ascii="Times New Roman" w:hAnsi="Times New Roman" w:cs="Times New Roman"/>
          <w:sz w:val="24"/>
          <w:szCs w:val="24"/>
        </w:rPr>
        <w:t>广大师生</w:t>
      </w:r>
      <w:r w:rsidR="00EE30C3" w:rsidRPr="00C81CAD">
        <w:rPr>
          <w:rFonts w:ascii="Times New Roman" w:hAnsi="Times New Roman" w:cs="Times New Roman"/>
          <w:sz w:val="24"/>
          <w:szCs w:val="24"/>
        </w:rPr>
        <w:t>提供</w:t>
      </w:r>
      <w:r w:rsidR="00AD5456">
        <w:rPr>
          <w:rFonts w:ascii="Times New Roman" w:hAnsi="Times New Roman" w:cs="Times New Roman"/>
          <w:sz w:val="24"/>
          <w:szCs w:val="24"/>
        </w:rPr>
        <w:t>从校外</w:t>
      </w:r>
      <w:r w:rsidR="00EE30C3" w:rsidRPr="00C81CAD">
        <w:rPr>
          <w:rFonts w:ascii="Times New Roman" w:hAnsi="Times New Roman" w:cs="Times New Roman"/>
          <w:sz w:val="24"/>
          <w:szCs w:val="24"/>
        </w:rPr>
        <w:t>安全访问校内资源的通道。利用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 w:rsidR="00EE30C3" w:rsidRPr="00C81CAD">
        <w:rPr>
          <w:rFonts w:ascii="Times New Roman" w:hAnsi="Times New Roman" w:cs="Times New Roman"/>
          <w:sz w:val="24"/>
          <w:szCs w:val="24"/>
        </w:rPr>
        <w:t>技术，可以使身处校外的师生像校内用户一样，访问校园网内</w:t>
      </w:r>
      <w:r w:rsidR="00AD5456">
        <w:rPr>
          <w:rFonts w:ascii="Times New Roman" w:hAnsi="Times New Roman" w:cs="Times New Roman"/>
          <w:sz w:val="24"/>
          <w:szCs w:val="24"/>
        </w:rPr>
        <w:t>对内</w:t>
      </w:r>
      <w:r w:rsidR="00AD5456">
        <w:rPr>
          <w:rFonts w:ascii="Times New Roman" w:hAnsi="Times New Roman" w:cs="Times New Roman" w:hint="eastAsia"/>
          <w:sz w:val="24"/>
          <w:szCs w:val="24"/>
        </w:rPr>
        <w:t>、</w:t>
      </w:r>
      <w:r w:rsidR="00AD5456">
        <w:rPr>
          <w:rFonts w:ascii="Times New Roman" w:hAnsi="Times New Roman" w:cs="Times New Roman"/>
          <w:sz w:val="24"/>
          <w:szCs w:val="24"/>
        </w:rPr>
        <w:t>对外开放的所有</w:t>
      </w:r>
      <w:r w:rsidR="00EE30C3" w:rsidRPr="00C81CAD">
        <w:rPr>
          <w:rFonts w:ascii="Times New Roman" w:hAnsi="Times New Roman" w:cs="Times New Roman"/>
          <w:sz w:val="24"/>
          <w:szCs w:val="24"/>
        </w:rPr>
        <w:t>资源。</w:t>
      </w:r>
    </w:p>
    <w:p w:rsidR="008E1F49" w:rsidRDefault="008E1F49" w:rsidP="008E1F4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满足如下条件的用户均可正常使用</w:t>
      </w:r>
      <w:r>
        <w:rPr>
          <w:rFonts w:ascii="Times New Roman" w:hAnsi="Times New Roman" w:cs="Times New Roman" w:hint="eastAsia"/>
          <w:sz w:val="24"/>
          <w:szCs w:val="24"/>
        </w:rPr>
        <w:t>VPN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8E1F49" w:rsidRPr="00F02B11" w:rsidRDefault="008E1F49" w:rsidP="008E1F49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、具有北京交通大学校园网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上网账号和</w:t>
      </w:r>
      <w:r w:rsidR="00C323E9"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匹配的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密码</w:t>
      </w:r>
      <w:r w:rsidR="00C92A28"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（</w:t>
      </w:r>
      <w:r w:rsid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提示</w:t>
      </w:r>
      <w:r w:rsidR="00C92A28"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：不是</w:t>
      </w:r>
      <w:r w:rsidR="00C92A28"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mis</w:t>
      </w:r>
      <w:r w:rsidR="00C92A28"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密码，也不是邮箱密码）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；</w:t>
      </w:r>
    </w:p>
    <w:p w:rsidR="008E1F49" w:rsidRPr="00F02B11" w:rsidRDefault="008E1F49" w:rsidP="008E1F49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、上网账号状态为“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正常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”；</w:t>
      </w:r>
    </w:p>
    <w:p w:rsidR="00C92A28" w:rsidRDefault="008E1F49" w:rsidP="008E1F49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3</w:t>
      </w:r>
      <w:r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、该账号当前在校内的并发终端小于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3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个</w:t>
      </w:r>
      <w:r w:rsidR="00C92A28">
        <w:rPr>
          <w:rFonts w:ascii="Times New Roman" w:hAnsi="Times New Roman" w:cs="Times New Roman" w:hint="eastAsia"/>
          <w:color w:val="FF0000"/>
          <w:sz w:val="24"/>
          <w:szCs w:val="24"/>
        </w:rPr>
        <w:t>；</w:t>
      </w:r>
    </w:p>
    <w:p w:rsidR="00AD5456" w:rsidRPr="00F02B11" w:rsidRDefault="00C92A28" w:rsidP="008E1F49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、每个帐号只支持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台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终端通过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VPN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接入校园网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（提示：</w:t>
      </w:r>
      <w:r w:rsidR="003D2FB5">
        <w:rPr>
          <w:rFonts w:ascii="Times New Roman" w:hAnsi="Times New Roman" w:cs="Times New Roman" w:hint="eastAsia"/>
          <w:b/>
          <w:color w:val="FF0000"/>
          <w:sz w:val="24"/>
          <w:szCs w:val="24"/>
        </w:rPr>
        <w:t>请勿</w:t>
      </w:r>
      <w:r w:rsidR="001E3644">
        <w:rPr>
          <w:rFonts w:ascii="Times New Roman" w:hAnsi="Times New Roman" w:cs="Times New Roman" w:hint="eastAsia"/>
          <w:b/>
          <w:color w:val="FF0000"/>
          <w:sz w:val="24"/>
          <w:szCs w:val="24"/>
        </w:rPr>
        <w:t>多终端</w:t>
      </w:r>
      <w:r w:rsidR="003D2FB5">
        <w:rPr>
          <w:rFonts w:ascii="Times New Roman" w:hAnsi="Times New Roman" w:cs="Times New Roman" w:hint="eastAsia"/>
          <w:b/>
          <w:color w:val="FF0000"/>
          <w:sz w:val="24"/>
          <w:szCs w:val="24"/>
        </w:rPr>
        <w:t>共</w:t>
      </w:r>
      <w:r w:rsidR="001E3644">
        <w:rPr>
          <w:rFonts w:ascii="Times New Roman" w:hAnsi="Times New Roman" w:cs="Times New Roman" w:hint="eastAsia"/>
          <w:b/>
          <w:color w:val="FF0000"/>
          <w:sz w:val="24"/>
          <w:szCs w:val="24"/>
        </w:rPr>
        <w:t>同使用</w:t>
      </w:r>
      <w:r w:rsidR="003D2FB5">
        <w:rPr>
          <w:rFonts w:ascii="Times New Roman" w:hAnsi="Times New Roman" w:cs="Times New Roman" w:hint="eastAsia"/>
          <w:b/>
          <w:color w:val="FF0000"/>
          <w:sz w:val="24"/>
          <w:szCs w:val="24"/>
        </w:rPr>
        <w:t>，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VPN</w:t>
      </w:r>
      <w:r w:rsidRPr="00C92A28">
        <w:rPr>
          <w:rFonts w:ascii="Times New Roman" w:hAnsi="Times New Roman" w:cs="Times New Roman" w:hint="eastAsia"/>
          <w:b/>
          <w:color w:val="FF0000"/>
          <w:sz w:val="24"/>
          <w:szCs w:val="24"/>
        </w:rPr>
        <w:t>每次使用结束时请主动退出系统）</w:t>
      </w:r>
      <w:r w:rsidR="008E1F49" w:rsidRPr="00F02B11">
        <w:rPr>
          <w:rFonts w:ascii="Times New Roman" w:hAnsi="Times New Roman" w:cs="Times New Roman" w:hint="eastAsia"/>
          <w:color w:val="FF0000"/>
          <w:sz w:val="24"/>
          <w:szCs w:val="24"/>
        </w:rPr>
        <w:t>。</w:t>
      </w:r>
    </w:p>
    <w:p w:rsidR="000D21F5" w:rsidRPr="003D2FB5" w:rsidRDefault="000D21F5" w:rsidP="00AD54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5456" w:rsidRPr="00AD5456" w:rsidRDefault="00AD5456" w:rsidP="00AD54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456">
        <w:rPr>
          <w:rFonts w:ascii="Times New Roman" w:hAnsi="Times New Roman" w:cs="Times New Roman"/>
          <w:b/>
          <w:sz w:val="24"/>
          <w:szCs w:val="24"/>
        </w:rPr>
        <w:t>二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支持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环境</w:t>
      </w:r>
    </w:p>
    <w:p w:rsidR="00AD5456" w:rsidRDefault="00AD5456" w:rsidP="00AD545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="00EE30C3" w:rsidRPr="00C81CAD">
        <w:rPr>
          <w:rFonts w:ascii="Times New Roman" w:hAnsi="Times New Roman" w:cs="Times New Roman"/>
          <w:sz w:val="24"/>
          <w:szCs w:val="24"/>
        </w:rPr>
        <w:t>VPN</w:t>
      </w:r>
      <w:r>
        <w:rPr>
          <w:rFonts w:ascii="Times New Roman" w:hAnsi="Times New Roman" w:cs="Times New Roman"/>
          <w:sz w:val="24"/>
          <w:szCs w:val="24"/>
        </w:rPr>
        <w:t>系统</w:t>
      </w:r>
      <w:r w:rsidR="00EE30C3" w:rsidRPr="00C81CAD">
        <w:rPr>
          <w:rFonts w:ascii="Times New Roman" w:hAnsi="Times New Roman" w:cs="Times New Roman"/>
          <w:sz w:val="24"/>
          <w:szCs w:val="24"/>
        </w:rPr>
        <w:t>支持的操作系统包括</w:t>
      </w:r>
      <w:r w:rsidR="00EE30C3" w:rsidRPr="00C81CAD">
        <w:rPr>
          <w:rFonts w:ascii="Times New Roman" w:hAnsi="Times New Roman" w:cs="Times New Roman"/>
          <w:sz w:val="24"/>
          <w:szCs w:val="24"/>
        </w:rPr>
        <w:t>Windows</w:t>
      </w:r>
      <w:r w:rsidR="00CD0F71">
        <w:rPr>
          <w:rFonts w:ascii="Times New Roman" w:hAnsi="Times New Roman" w:cs="Times New Roman" w:hint="eastAsia"/>
          <w:sz w:val="24"/>
          <w:szCs w:val="24"/>
        </w:rPr>
        <w:t>、</w:t>
      </w:r>
      <w:r w:rsidR="00EE30C3" w:rsidRPr="00C81CAD">
        <w:rPr>
          <w:rFonts w:ascii="Times New Roman" w:hAnsi="Times New Roman" w:cs="Times New Roman"/>
          <w:sz w:val="24"/>
          <w:szCs w:val="24"/>
        </w:rPr>
        <w:t>MacOS</w:t>
      </w:r>
      <w:r w:rsidR="00EE30C3" w:rsidRPr="00C81CAD">
        <w:rPr>
          <w:rFonts w:ascii="Times New Roman" w:hAnsi="Times New Roman" w:cs="Times New Roman"/>
          <w:sz w:val="24"/>
          <w:szCs w:val="24"/>
        </w:rPr>
        <w:t>等操作系统，支持</w:t>
      </w:r>
      <w:r w:rsidR="00EE30C3" w:rsidRPr="00C81CAD">
        <w:rPr>
          <w:rFonts w:ascii="Times New Roman" w:hAnsi="Times New Roman" w:cs="Times New Roman"/>
          <w:sz w:val="24"/>
          <w:szCs w:val="24"/>
        </w:rPr>
        <w:t>IE</w:t>
      </w:r>
      <w:r w:rsidR="00EE30C3" w:rsidRPr="00C81CAD">
        <w:rPr>
          <w:rFonts w:ascii="Times New Roman" w:hAnsi="Times New Roman" w:cs="Times New Roman"/>
          <w:sz w:val="24"/>
          <w:szCs w:val="24"/>
        </w:rPr>
        <w:t>、火狐浏览器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EE30C3" w:rsidRPr="00C81CAD" w:rsidRDefault="007A3CFB" w:rsidP="00AD545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1CAD">
        <w:rPr>
          <w:rFonts w:ascii="Times New Roman" w:hAnsi="Times New Roman" w:cs="Times New Roman"/>
          <w:sz w:val="24"/>
          <w:szCs w:val="24"/>
        </w:rPr>
        <w:t>移动终端支持苹果</w:t>
      </w:r>
      <w:r w:rsidRPr="00C81CAD">
        <w:rPr>
          <w:rFonts w:ascii="Times New Roman" w:hAnsi="Times New Roman" w:cs="Times New Roman"/>
          <w:sz w:val="24"/>
          <w:szCs w:val="24"/>
        </w:rPr>
        <w:t>IOS</w:t>
      </w:r>
      <w:r w:rsidRPr="00C81CAD">
        <w:rPr>
          <w:rFonts w:ascii="Times New Roman" w:hAnsi="Times New Roman" w:cs="Times New Roman"/>
          <w:sz w:val="24"/>
          <w:szCs w:val="24"/>
        </w:rPr>
        <w:t>及安卓系统</w:t>
      </w:r>
      <w:r w:rsidR="00EE30C3" w:rsidRPr="00C81CAD">
        <w:rPr>
          <w:rFonts w:ascii="Times New Roman" w:hAnsi="Times New Roman" w:cs="Times New Roman"/>
          <w:sz w:val="24"/>
          <w:szCs w:val="24"/>
        </w:rPr>
        <w:t>。</w:t>
      </w:r>
    </w:p>
    <w:p w:rsidR="000D21F5" w:rsidRDefault="000D21F5" w:rsidP="00AD5456">
      <w:pPr>
        <w:spacing w:line="360" w:lineRule="auto"/>
        <w:rPr>
          <w:b/>
          <w:sz w:val="24"/>
          <w:szCs w:val="24"/>
        </w:rPr>
      </w:pPr>
    </w:p>
    <w:p w:rsidR="00EE30C3" w:rsidRPr="00AD5456" w:rsidRDefault="00AD5456" w:rsidP="00AD545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 </w:t>
      </w:r>
      <w:r w:rsidR="00EE30C3" w:rsidRPr="00AD5456">
        <w:rPr>
          <w:rFonts w:hint="eastAsia"/>
          <w:b/>
          <w:sz w:val="24"/>
          <w:szCs w:val="24"/>
        </w:rPr>
        <w:t>使用场景</w:t>
      </w:r>
    </w:p>
    <w:p w:rsidR="00EE30C3" w:rsidRDefault="00AD5456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</w:t>
      </w:r>
      <w:r w:rsidR="00EE30C3">
        <w:rPr>
          <w:rFonts w:hint="eastAsia"/>
          <w:sz w:val="24"/>
          <w:szCs w:val="24"/>
        </w:rPr>
        <w:t>目前提供两个</w:t>
      </w:r>
      <w:r w:rsidR="00EE30C3">
        <w:rPr>
          <w:rFonts w:hint="eastAsia"/>
          <w:sz w:val="24"/>
          <w:szCs w:val="24"/>
        </w:rPr>
        <w:t>VPN</w:t>
      </w:r>
      <w:r w:rsidR="00EE30C3">
        <w:rPr>
          <w:rFonts w:hint="eastAsia"/>
          <w:sz w:val="24"/>
          <w:szCs w:val="24"/>
        </w:rPr>
        <w:t>站点供全校师生使用，使用场景建议如下：</w:t>
      </w:r>
    </w:p>
    <w:p w:rsidR="00EE30C3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、访问图书馆提供的数字图书资源，使用全代理</w:t>
      </w:r>
      <w:r>
        <w:rPr>
          <w:rFonts w:hint="eastAsia"/>
          <w:sz w:val="24"/>
          <w:szCs w:val="24"/>
        </w:rPr>
        <w:t>VPN</w:t>
      </w:r>
      <w:r w:rsidR="000D21F5">
        <w:rPr>
          <w:rFonts w:hint="eastAsia"/>
          <w:sz w:val="24"/>
          <w:szCs w:val="24"/>
        </w:rPr>
        <w:t>系统（</w:t>
      </w:r>
      <w:hyperlink r:id="rId7" w:history="1">
        <w:r w:rsidR="000D21F5" w:rsidRPr="00CB4C46">
          <w:rPr>
            <w:rStyle w:val="aa"/>
            <w:rFonts w:hint="eastAsia"/>
            <w:sz w:val="24"/>
            <w:szCs w:val="24"/>
          </w:rPr>
          <w:t>https://libvpn.bjtu.edu.cn/</w:t>
        </w:r>
      </w:hyperlink>
      <w:r w:rsidR="000D21F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2330A3">
        <w:rPr>
          <w:rFonts w:hint="eastAsia"/>
          <w:sz w:val="24"/>
          <w:szCs w:val="24"/>
        </w:rPr>
        <w:t>连接成功后，所有上网流量都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经过</w:t>
      </w:r>
      <w:r w:rsidRPr="002330A3">
        <w:rPr>
          <w:rFonts w:hint="eastAsia"/>
          <w:sz w:val="24"/>
          <w:szCs w:val="24"/>
        </w:rPr>
        <w:t>VPN</w:t>
      </w:r>
      <w:r w:rsidRPr="002330A3">
        <w:rPr>
          <w:rFonts w:hint="eastAsia"/>
          <w:sz w:val="24"/>
          <w:szCs w:val="24"/>
        </w:rPr>
        <w:t>，这样用户访问数字图书资源时就不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受校外数字图书资源地址</w:t>
      </w:r>
      <w:r>
        <w:rPr>
          <w:rFonts w:hint="eastAsia"/>
          <w:sz w:val="24"/>
          <w:szCs w:val="24"/>
        </w:rPr>
        <w:t>变更的影响</w:t>
      </w:r>
      <w:r w:rsidRPr="002330A3">
        <w:rPr>
          <w:rFonts w:hint="eastAsia"/>
          <w:sz w:val="24"/>
          <w:szCs w:val="24"/>
        </w:rPr>
        <w:t>。</w:t>
      </w:r>
    </w:p>
    <w:p w:rsidR="00EE30C3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、访问</w:t>
      </w:r>
      <w:r w:rsidR="00AD5456">
        <w:rPr>
          <w:rFonts w:hint="eastAsia"/>
          <w:sz w:val="24"/>
          <w:szCs w:val="24"/>
        </w:rPr>
        <w:t>我校</w:t>
      </w:r>
      <w:r>
        <w:rPr>
          <w:rFonts w:hint="eastAsia"/>
          <w:sz w:val="24"/>
          <w:szCs w:val="24"/>
        </w:rPr>
        <w:t>校园网未对外开放的网络资源，</w:t>
      </w:r>
      <w:r w:rsidRPr="00367AAF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部分代理</w:t>
      </w:r>
      <w:r w:rsidRPr="00367AAF">
        <w:rPr>
          <w:rFonts w:hint="eastAsia"/>
          <w:sz w:val="24"/>
          <w:szCs w:val="24"/>
        </w:rPr>
        <w:t>VPN</w:t>
      </w:r>
      <w:r w:rsidR="000D21F5">
        <w:rPr>
          <w:rFonts w:hint="eastAsia"/>
          <w:sz w:val="24"/>
          <w:szCs w:val="24"/>
        </w:rPr>
        <w:t>系统（</w:t>
      </w:r>
      <w:hyperlink r:id="rId8" w:history="1">
        <w:r w:rsidR="000D21F5" w:rsidRPr="00CB4C46">
          <w:rPr>
            <w:rStyle w:val="aa"/>
            <w:rFonts w:hint="eastAsia"/>
            <w:sz w:val="24"/>
            <w:szCs w:val="24"/>
          </w:rPr>
          <w:t>https://vpn.bjtu.edu.cn/</w:t>
        </w:r>
      </w:hyperlink>
      <w:r w:rsidR="000D21F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，用户连接成功后，所有访问校园网的流量会经过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，其余流量照常走</w:t>
      </w:r>
      <w:r>
        <w:rPr>
          <w:rFonts w:hint="eastAsia"/>
          <w:sz w:val="24"/>
          <w:szCs w:val="24"/>
        </w:rPr>
        <w:t>Internet</w:t>
      </w:r>
      <w:r>
        <w:rPr>
          <w:rFonts w:hint="eastAsia"/>
          <w:sz w:val="24"/>
          <w:szCs w:val="24"/>
        </w:rPr>
        <w:t>连接。</w:t>
      </w:r>
    </w:p>
    <w:p w:rsidR="00EE30C3" w:rsidRPr="00C82D52" w:rsidRDefault="00EE30C3" w:rsidP="00EE30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</w:t>
      </w:r>
      <w:r w:rsidR="000D21F5">
        <w:rPr>
          <w:rFonts w:hint="eastAsia"/>
          <w:sz w:val="24"/>
          <w:szCs w:val="24"/>
        </w:rPr>
        <w:t>特殊时期从校外访问临时关闭的校内资源。</w:t>
      </w:r>
    </w:p>
    <w:p w:rsidR="000D21F5" w:rsidRDefault="000D21F5" w:rsidP="000D21F5">
      <w:pPr>
        <w:spacing w:line="360" w:lineRule="auto"/>
        <w:rPr>
          <w:b/>
          <w:sz w:val="24"/>
          <w:szCs w:val="24"/>
        </w:rPr>
      </w:pPr>
    </w:p>
    <w:p w:rsidR="0030210A" w:rsidRDefault="000D21F5" w:rsidP="000D21F5">
      <w:pPr>
        <w:spacing w:line="360" w:lineRule="auto"/>
        <w:rPr>
          <w:b/>
          <w:sz w:val="24"/>
          <w:szCs w:val="24"/>
        </w:rPr>
      </w:pPr>
      <w:r w:rsidRPr="000D21F5">
        <w:rPr>
          <w:rFonts w:hint="eastAsia"/>
          <w:b/>
          <w:sz w:val="24"/>
          <w:szCs w:val="24"/>
        </w:rPr>
        <w:t>四、操作说明</w:t>
      </w:r>
    </w:p>
    <w:p w:rsidR="004C3F3D" w:rsidRDefault="004C3F3D" w:rsidP="000D21F5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1</w:t>
      </w:r>
      <w:r>
        <w:rPr>
          <w:rFonts w:hint="eastAsia"/>
          <w:b/>
          <w:sz w:val="24"/>
          <w:szCs w:val="24"/>
        </w:rPr>
        <w:t>、</w:t>
      </w:r>
      <w:r w:rsidR="00377828">
        <w:rPr>
          <w:rFonts w:hint="eastAsia"/>
          <w:b/>
          <w:sz w:val="24"/>
          <w:szCs w:val="24"/>
        </w:rPr>
        <w:t>手机</w:t>
      </w:r>
      <w:r>
        <w:rPr>
          <w:rFonts w:hint="eastAsia"/>
          <w:b/>
          <w:sz w:val="24"/>
          <w:szCs w:val="24"/>
        </w:rPr>
        <w:t>端下载、安装及配置</w:t>
      </w:r>
    </w:p>
    <w:p w:rsidR="00377828" w:rsidRDefault="00B2219A" w:rsidP="00377828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4C3F3D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使用</w:t>
      </w:r>
      <w:r w:rsidRPr="001D2C72">
        <w:rPr>
          <w:rFonts w:ascii="宋体" w:eastAsia="宋体" w:hAnsi="宋体" w:hint="eastAsia"/>
          <w:color w:val="FF0000"/>
          <w:sz w:val="24"/>
          <w:szCs w:val="24"/>
        </w:rPr>
        <w:t>【</w:t>
      </w:r>
      <w:r w:rsidRPr="001D2C72">
        <w:rPr>
          <w:rFonts w:hint="eastAsia"/>
          <w:color w:val="FF0000"/>
          <w:sz w:val="24"/>
          <w:szCs w:val="24"/>
        </w:rPr>
        <w:t>手机端</w:t>
      </w:r>
      <w:r w:rsidRPr="001D2C72">
        <w:rPr>
          <w:rFonts w:ascii="宋体" w:eastAsia="宋体" w:hAnsi="宋体" w:hint="eastAsia"/>
          <w:color w:val="FF0000"/>
          <w:sz w:val="24"/>
          <w:szCs w:val="24"/>
        </w:rPr>
        <w:t>】</w:t>
      </w:r>
      <w:r>
        <w:rPr>
          <w:rFonts w:ascii="宋体" w:eastAsia="宋体" w:hAnsi="宋体" w:hint="eastAsia"/>
          <w:sz w:val="24"/>
          <w:szCs w:val="24"/>
        </w:rPr>
        <w:t>从各自应用商店下载APP（名称为Motionpro）</w:t>
      </w:r>
      <w:r w:rsidR="00377828" w:rsidRPr="00387BE6">
        <w:rPr>
          <w:rFonts w:hint="eastAsia"/>
          <w:sz w:val="24"/>
          <w:szCs w:val="24"/>
        </w:rPr>
        <w:t>，</w:t>
      </w:r>
      <w:r w:rsidR="00377828">
        <w:rPr>
          <w:rFonts w:hint="eastAsia"/>
          <w:sz w:val="24"/>
          <w:szCs w:val="24"/>
        </w:rPr>
        <w:t>下载完成后，点击“</w:t>
      </w:r>
      <w:r w:rsidR="00377828">
        <w:rPr>
          <w:rFonts w:hint="eastAsia"/>
          <w:sz w:val="24"/>
          <w:szCs w:val="24"/>
        </w:rPr>
        <w:t>+</w:t>
      </w:r>
      <w:r w:rsidR="00377828">
        <w:rPr>
          <w:rFonts w:hint="eastAsia"/>
          <w:sz w:val="24"/>
          <w:szCs w:val="24"/>
        </w:rPr>
        <w:t>”添加新网关。</w:t>
      </w:r>
    </w:p>
    <w:p w:rsidR="00377828" w:rsidRDefault="00377828" w:rsidP="0037782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6EEB0B" wp14:editId="7A3BCF9F">
            <wp:extent cx="2657475" cy="3826153"/>
            <wp:effectExtent l="19050" t="0" r="9525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527" cy="383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28" w:rsidRDefault="00377828" w:rsidP="00377828">
      <w:pPr>
        <w:jc w:val="center"/>
        <w:rPr>
          <w:sz w:val="24"/>
          <w:szCs w:val="24"/>
        </w:rPr>
      </w:pPr>
    </w:p>
    <w:p w:rsidR="00377828" w:rsidRDefault="00377828" w:rsidP="00377828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②</w:t>
      </w:r>
      <w:r>
        <w:rPr>
          <w:rFonts w:hint="eastAsia"/>
          <w:sz w:val="24"/>
          <w:szCs w:val="24"/>
        </w:rPr>
        <w:t>配置站点（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站点和</w:t>
      </w:r>
      <w:r>
        <w:rPr>
          <w:rFonts w:hint="eastAsia"/>
          <w:sz w:val="24"/>
          <w:szCs w:val="24"/>
        </w:rPr>
        <w:t>libvpn</w:t>
      </w:r>
      <w:r>
        <w:rPr>
          <w:rFonts w:hint="eastAsia"/>
          <w:sz w:val="24"/>
          <w:szCs w:val="24"/>
        </w:rPr>
        <w:t>站点），仅需配置标题、网关两个参数，其余缺省，点击“保存”。</w:t>
      </w:r>
    </w:p>
    <w:p w:rsidR="00377828" w:rsidRDefault="00377828" w:rsidP="00377828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63990F21" wp14:editId="01E6554F">
            <wp:extent cx="2552700" cy="3700200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7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7C6375E3" wp14:editId="0EAE7C88">
            <wp:extent cx="2324100" cy="3694135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87" cy="370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CB" w:rsidRDefault="00DC1DCB" w:rsidP="00DC1DC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、手机端</w:t>
      </w:r>
      <w:r>
        <w:rPr>
          <w:rFonts w:hint="eastAsia"/>
          <w:b/>
          <w:sz w:val="24"/>
          <w:szCs w:val="24"/>
        </w:rPr>
        <w:t>OTP</w:t>
      </w:r>
      <w:r>
        <w:rPr>
          <w:rFonts w:hint="eastAsia"/>
          <w:b/>
          <w:sz w:val="24"/>
          <w:szCs w:val="24"/>
        </w:rPr>
        <w:t>下载、安装及配置</w:t>
      </w:r>
    </w:p>
    <w:p w:rsidR="00DC1DCB" w:rsidRDefault="00DC1DCB" w:rsidP="00DC1D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使用</w:t>
      </w:r>
      <w:r w:rsidRPr="001D2C72">
        <w:rPr>
          <w:rFonts w:ascii="宋体" w:eastAsia="宋体" w:hAnsi="宋体" w:hint="eastAsia"/>
          <w:color w:val="FF0000"/>
          <w:sz w:val="24"/>
          <w:szCs w:val="24"/>
        </w:rPr>
        <w:t>【</w:t>
      </w:r>
      <w:r w:rsidRPr="001D2C72">
        <w:rPr>
          <w:rFonts w:hint="eastAsia"/>
          <w:color w:val="FF0000"/>
          <w:sz w:val="24"/>
          <w:szCs w:val="24"/>
        </w:rPr>
        <w:t>手机端</w:t>
      </w:r>
      <w:r w:rsidRPr="001D2C72">
        <w:rPr>
          <w:rFonts w:ascii="宋体" w:eastAsia="宋体" w:hAnsi="宋体" w:hint="eastAsia"/>
          <w:color w:val="FF0000"/>
          <w:sz w:val="24"/>
          <w:szCs w:val="24"/>
        </w:rPr>
        <w:t>】</w:t>
      </w:r>
      <w:r>
        <w:rPr>
          <w:rFonts w:ascii="宋体" w:eastAsia="宋体" w:hAnsi="宋体" w:hint="eastAsia"/>
          <w:sz w:val="24"/>
          <w:szCs w:val="24"/>
        </w:rPr>
        <w:t>从各自应用商店下载APP（名称为Motionpro OTP），或者扫描如下二维码。</w:t>
      </w:r>
    </w:p>
    <w:p w:rsidR="00DC1DCB" w:rsidRDefault="00DC1DCB" w:rsidP="00DC1DC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7ED93068" wp14:editId="6D22FFE9">
            <wp:extent cx="1524000" cy="1524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OS二维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11" cy="152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72C090D7" wp14:editId="60818A67">
            <wp:extent cx="1504950" cy="15049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安卓二维码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DCB" w:rsidRPr="001D2C72" w:rsidRDefault="00DC1DCB" w:rsidP="00DC1D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IOS</w:t>
      </w:r>
      <w:r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安卓系统</w:t>
      </w:r>
    </w:p>
    <w:p w:rsidR="00DC1DCB" w:rsidRPr="001D2C72" w:rsidRDefault="00DC1DCB" w:rsidP="00DC1DC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②</w:t>
      </w:r>
      <w:r w:rsidRPr="001D2C72"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APP</w:t>
      </w:r>
      <w:r w:rsidRPr="001D2C72">
        <w:rPr>
          <w:rFonts w:hint="eastAsia"/>
          <w:sz w:val="24"/>
          <w:szCs w:val="24"/>
        </w:rPr>
        <w:t>完成安装成功之后，开始配置</w:t>
      </w:r>
      <w:r w:rsidRPr="001D2C72">
        <w:rPr>
          <w:rFonts w:hint="eastAsia"/>
          <w:sz w:val="24"/>
          <w:szCs w:val="24"/>
        </w:rPr>
        <w:t>OTP</w:t>
      </w:r>
      <w:r w:rsidRPr="001D2C72">
        <w:rPr>
          <w:rFonts w:hint="eastAsia"/>
          <w:sz w:val="24"/>
          <w:szCs w:val="24"/>
        </w:rPr>
        <w:t>，服务器地址输入</w:t>
      </w:r>
      <w:r w:rsidRPr="001D2C72">
        <w:rPr>
          <w:rFonts w:hint="eastAsia"/>
          <w:sz w:val="24"/>
          <w:szCs w:val="24"/>
        </w:rPr>
        <w:t>VPN</w:t>
      </w:r>
      <w:r w:rsidRPr="001D2C72">
        <w:rPr>
          <w:rFonts w:hint="eastAsia"/>
          <w:sz w:val="24"/>
          <w:szCs w:val="24"/>
        </w:rPr>
        <w:t>站点名</w:t>
      </w:r>
      <w:r w:rsidRPr="001D2C72">
        <w:rPr>
          <w:sz w:val="24"/>
          <w:szCs w:val="24"/>
        </w:rPr>
        <w:t>vpn.bjtu.edu.cn</w:t>
      </w:r>
      <w:r w:rsidRPr="001D2C72">
        <w:rPr>
          <w:rFonts w:hint="eastAsia"/>
          <w:sz w:val="24"/>
          <w:szCs w:val="24"/>
        </w:rPr>
        <w:t>或</w:t>
      </w:r>
      <w:r w:rsidRPr="001D2C72">
        <w:rPr>
          <w:rFonts w:hint="eastAsia"/>
          <w:sz w:val="24"/>
          <w:szCs w:val="24"/>
        </w:rPr>
        <w:t>libvpn.bjtu.edu.cn</w:t>
      </w:r>
      <w:r w:rsidRPr="001D2C72">
        <w:rPr>
          <w:rFonts w:hint="eastAsia"/>
          <w:sz w:val="24"/>
          <w:szCs w:val="24"/>
        </w:rPr>
        <w:t>，用户名、密码输入原有</w:t>
      </w:r>
      <w:r w:rsidRPr="001D2C72">
        <w:rPr>
          <w:rFonts w:hint="eastAsia"/>
          <w:sz w:val="24"/>
          <w:szCs w:val="24"/>
        </w:rPr>
        <w:t>VPN</w:t>
      </w:r>
      <w:r w:rsidRPr="001D2C72">
        <w:rPr>
          <w:rFonts w:hint="eastAsia"/>
          <w:sz w:val="24"/>
          <w:szCs w:val="24"/>
        </w:rPr>
        <w:t>账户名和密码，点击立即登录，获取到</w:t>
      </w:r>
      <w:r w:rsidRPr="001D2C72">
        <w:rPr>
          <w:rFonts w:hint="eastAsia"/>
          <w:sz w:val="24"/>
          <w:szCs w:val="24"/>
        </w:rPr>
        <w:t>6</w:t>
      </w:r>
      <w:r w:rsidRPr="001D2C72">
        <w:rPr>
          <w:rFonts w:hint="eastAsia"/>
          <w:sz w:val="24"/>
          <w:szCs w:val="24"/>
        </w:rPr>
        <w:t>位数动态密码。</w:t>
      </w:r>
    </w:p>
    <w:p w:rsidR="00DC1DCB" w:rsidRPr="008501FC" w:rsidRDefault="00DC1DCB" w:rsidP="00DC1DCB">
      <w:pPr>
        <w:rPr>
          <w:sz w:val="28"/>
          <w:szCs w:val="28"/>
        </w:rPr>
      </w:pPr>
      <w:r w:rsidRPr="008501FC">
        <w:rPr>
          <w:noProof/>
          <w:sz w:val="28"/>
          <w:szCs w:val="28"/>
        </w:rPr>
        <w:lastRenderedPageBreak/>
        <w:drawing>
          <wp:inline distT="0" distB="0" distL="0" distR="0" wp14:anchorId="64A78CD3" wp14:editId="0AD25AB7">
            <wp:extent cx="2575367" cy="3599483"/>
            <wp:effectExtent l="0" t="0" r="0" b="1270"/>
            <wp:docPr id="15" name="图片 15" descr="图表, 漏斗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漏斗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52" cy="36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1FC">
        <w:rPr>
          <w:noProof/>
          <w:sz w:val="28"/>
          <w:szCs w:val="28"/>
        </w:rPr>
        <w:drawing>
          <wp:inline distT="0" distB="0" distL="0" distR="0" wp14:anchorId="42EECCB6" wp14:editId="5E303EBA">
            <wp:extent cx="2303362" cy="3642995"/>
            <wp:effectExtent l="0" t="0" r="1905" b="0"/>
            <wp:docPr id="17" name="图片 16" descr="图片包含 徽标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图片包含 徽标&#10;&#10;描述已自动生成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14" cy="365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CB" w:rsidRDefault="00DC1DCB" w:rsidP="00DC1DCB">
      <w:pPr>
        <w:spacing w:line="360" w:lineRule="auto"/>
        <w:ind w:firstLineChars="200" w:firstLine="480"/>
        <w:rPr>
          <w:sz w:val="24"/>
          <w:szCs w:val="24"/>
        </w:rPr>
      </w:pPr>
    </w:p>
    <w:p w:rsidR="00DC1DCB" w:rsidRPr="004C3F3D" w:rsidRDefault="00DC1DCB" w:rsidP="00DC1DCB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VPN</w:t>
      </w:r>
      <w:r>
        <w:rPr>
          <w:rFonts w:hint="eastAsia"/>
          <w:b/>
          <w:sz w:val="24"/>
          <w:szCs w:val="24"/>
        </w:rPr>
        <w:t>站点登录</w:t>
      </w:r>
    </w:p>
    <w:p w:rsidR="00DC1DCB" w:rsidRDefault="00DC1DCB" w:rsidP="00E92FA1">
      <w:pPr>
        <w:jc w:val="left"/>
        <w:rPr>
          <w:rFonts w:asciiTheme="minorEastAsia" w:hAnsiTheme="minorEastAsia"/>
          <w:sz w:val="24"/>
          <w:szCs w:val="24"/>
        </w:rPr>
      </w:pPr>
    </w:p>
    <w:p w:rsidR="00DD658C" w:rsidRPr="00DD658C" w:rsidRDefault="00DC1DCB" w:rsidP="00DD658C">
      <w:pPr>
        <w:pStyle w:val="a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DD658C">
        <w:rPr>
          <w:rFonts w:hint="eastAsia"/>
          <w:sz w:val="24"/>
          <w:szCs w:val="24"/>
        </w:rPr>
        <w:t>MotionPro</w:t>
      </w:r>
      <w:r w:rsidR="00377828" w:rsidRPr="00DD658C">
        <w:rPr>
          <w:rFonts w:hint="eastAsia"/>
          <w:sz w:val="24"/>
          <w:szCs w:val="24"/>
        </w:rPr>
        <w:t>点击</w:t>
      </w:r>
      <w:r w:rsidR="00377828" w:rsidRPr="00DD658C">
        <w:rPr>
          <w:rFonts w:hint="eastAsia"/>
          <w:sz w:val="24"/>
          <w:szCs w:val="24"/>
        </w:rPr>
        <w:t xml:space="preserve"> </w:t>
      </w:r>
      <w:r w:rsidR="00377828" w:rsidRPr="00DD658C">
        <w:rPr>
          <w:rFonts w:hint="eastAsia"/>
          <w:sz w:val="24"/>
          <w:szCs w:val="24"/>
        </w:rPr>
        <w:t>“登录”连接</w:t>
      </w:r>
      <w:r w:rsidR="00377828" w:rsidRPr="00DD658C">
        <w:rPr>
          <w:rFonts w:hint="eastAsia"/>
          <w:sz w:val="24"/>
          <w:szCs w:val="24"/>
        </w:rPr>
        <w:t>VPN</w:t>
      </w:r>
      <w:r w:rsidR="00377828" w:rsidRPr="00DD658C">
        <w:rPr>
          <w:rFonts w:hint="eastAsia"/>
          <w:sz w:val="24"/>
          <w:szCs w:val="24"/>
        </w:rPr>
        <w:t>站点</w:t>
      </w:r>
      <w:r w:rsidR="001E3644">
        <w:rPr>
          <w:rFonts w:hint="eastAsia"/>
          <w:sz w:val="24"/>
          <w:szCs w:val="24"/>
        </w:rPr>
        <w:t>。</w:t>
      </w:r>
      <w:r w:rsidR="000231C6">
        <w:rPr>
          <w:rFonts w:hint="eastAsia"/>
          <w:sz w:val="24"/>
          <w:szCs w:val="24"/>
        </w:rPr>
        <w:t>输入下列信息，</w:t>
      </w:r>
      <w:r w:rsidR="001E3644">
        <w:rPr>
          <w:rFonts w:hint="eastAsia"/>
          <w:sz w:val="24"/>
          <w:szCs w:val="24"/>
        </w:rPr>
        <w:t>点击“登录”。</w:t>
      </w:r>
      <w:r w:rsidR="00DD658C" w:rsidRPr="00DD658C">
        <w:rPr>
          <w:rFonts w:hint="eastAsia"/>
          <w:sz w:val="24"/>
          <w:szCs w:val="24"/>
        </w:rPr>
        <w:t>对应关系如下：</w:t>
      </w:r>
    </w:p>
    <w:tbl>
      <w:tblPr>
        <w:tblStyle w:val="ab"/>
        <w:tblW w:w="7938" w:type="dxa"/>
        <w:jc w:val="center"/>
        <w:tblLook w:val="04A0" w:firstRow="1" w:lastRow="0" w:firstColumn="1" w:lastColumn="0" w:noHBand="0" w:noVBand="1"/>
      </w:tblPr>
      <w:tblGrid>
        <w:gridCol w:w="1985"/>
        <w:gridCol w:w="5953"/>
      </w:tblGrid>
      <w:tr w:rsidR="00DD658C" w:rsidTr="000231C6">
        <w:trPr>
          <w:trHeight w:val="470"/>
          <w:jc w:val="center"/>
        </w:trPr>
        <w:tc>
          <w:tcPr>
            <w:tcW w:w="1985" w:type="dxa"/>
            <w:vAlign w:val="center"/>
          </w:tcPr>
          <w:p w:rsidR="00DD658C" w:rsidRDefault="00DD658C" w:rsidP="00DD658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用户名</w:t>
            </w:r>
          </w:p>
        </w:tc>
        <w:tc>
          <w:tcPr>
            <w:tcW w:w="5953" w:type="dxa"/>
            <w:vAlign w:val="center"/>
          </w:tcPr>
          <w:p w:rsidR="00DD658C" w:rsidRDefault="000231C6" w:rsidP="00DD658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上网帐号（多数对应的是学工号）</w:t>
            </w:r>
          </w:p>
        </w:tc>
      </w:tr>
      <w:tr w:rsidR="00DD658C" w:rsidTr="000231C6">
        <w:trPr>
          <w:trHeight w:val="470"/>
          <w:jc w:val="center"/>
        </w:trPr>
        <w:tc>
          <w:tcPr>
            <w:tcW w:w="1985" w:type="dxa"/>
            <w:vAlign w:val="center"/>
          </w:tcPr>
          <w:p w:rsidR="00DD658C" w:rsidRDefault="00DD658C" w:rsidP="00DD658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radius</w:t>
            </w:r>
          </w:p>
        </w:tc>
        <w:tc>
          <w:tcPr>
            <w:tcW w:w="5953" w:type="dxa"/>
            <w:vAlign w:val="center"/>
          </w:tcPr>
          <w:p w:rsidR="00DD658C" w:rsidRDefault="000231C6" w:rsidP="00DD658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上网帐号的密码（不是</w:t>
            </w:r>
            <w:r>
              <w:rPr>
                <w:rFonts w:hint="eastAsia"/>
                <w:sz w:val="24"/>
                <w:szCs w:val="24"/>
              </w:rPr>
              <w:t>mis</w:t>
            </w:r>
            <w:r>
              <w:rPr>
                <w:rFonts w:hint="eastAsia"/>
                <w:sz w:val="24"/>
                <w:szCs w:val="24"/>
              </w:rPr>
              <w:t>密码，也不是邮箱密码）</w:t>
            </w:r>
          </w:p>
        </w:tc>
      </w:tr>
      <w:tr w:rsidR="00DD658C" w:rsidTr="000231C6">
        <w:trPr>
          <w:trHeight w:val="470"/>
          <w:jc w:val="center"/>
        </w:trPr>
        <w:tc>
          <w:tcPr>
            <w:tcW w:w="1985" w:type="dxa"/>
            <w:vAlign w:val="center"/>
          </w:tcPr>
          <w:p w:rsidR="00DD658C" w:rsidRDefault="00DD658C" w:rsidP="00DD658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Dvpn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Lvpn</w:t>
            </w:r>
          </w:p>
        </w:tc>
        <w:tc>
          <w:tcPr>
            <w:tcW w:w="5953" w:type="dxa"/>
            <w:vAlign w:val="center"/>
          </w:tcPr>
          <w:p w:rsidR="00DD658C" w:rsidRDefault="000231C6" w:rsidP="00DD658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动态口令（通过手机</w:t>
            </w:r>
            <w:r>
              <w:rPr>
                <w:rFonts w:hint="eastAsia"/>
                <w:sz w:val="24"/>
                <w:szCs w:val="24"/>
              </w:rPr>
              <w:t>OTP</w:t>
            </w:r>
            <w:r>
              <w:rPr>
                <w:rFonts w:hint="eastAsia"/>
                <w:sz w:val="24"/>
                <w:szCs w:val="24"/>
              </w:rPr>
              <w:t>软件获得的动态口令）</w:t>
            </w:r>
          </w:p>
        </w:tc>
      </w:tr>
    </w:tbl>
    <w:p w:rsidR="004C6BB2" w:rsidRPr="005E5C17" w:rsidRDefault="004C6BB2" w:rsidP="004C6BB2">
      <w:pPr>
        <w:spacing w:line="360" w:lineRule="auto"/>
        <w:rPr>
          <w:b/>
          <w:color w:val="FF0000"/>
          <w:sz w:val="24"/>
          <w:szCs w:val="24"/>
        </w:rPr>
      </w:pPr>
      <w:r w:rsidRPr="005E5C17">
        <w:rPr>
          <w:rFonts w:hint="eastAsia"/>
          <w:b/>
          <w:color w:val="FF0000"/>
          <w:sz w:val="24"/>
          <w:szCs w:val="24"/>
        </w:rPr>
        <w:t>提示：</w:t>
      </w:r>
    </w:p>
    <w:p w:rsidR="004C6BB2" w:rsidRPr="005E5C17" w:rsidRDefault="004C6BB2" w:rsidP="004C6BB2">
      <w:pPr>
        <w:spacing w:line="360" w:lineRule="auto"/>
        <w:rPr>
          <w:b/>
          <w:color w:val="FF0000"/>
          <w:sz w:val="24"/>
          <w:szCs w:val="24"/>
        </w:rPr>
      </w:pPr>
      <w:r w:rsidRPr="005E5C17"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.</w:t>
      </w:r>
      <w:r w:rsidRPr="005E5C17">
        <w:rPr>
          <w:rFonts w:hint="eastAsia"/>
          <w:b/>
          <w:color w:val="FF0000"/>
          <w:sz w:val="24"/>
          <w:szCs w:val="24"/>
        </w:rPr>
        <w:t>密码（静态</w:t>
      </w:r>
      <w:r w:rsidRPr="005E5C17">
        <w:rPr>
          <w:rFonts w:hint="eastAsia"/>
          <w:b/>
          <w:color w:val="FF0000"/>
          <w:sz w:val="24"/>
          <w:szCs w:val="24"/>
        </w:rPr>
        <w:t>+</w:t>
      </w:r>
      <w:r w:rsidRPr="005E5C17">
        <w:rPr>
          <w:rFonts w:hint="eastAsia"/>
          <w:b/>
          <w:color w:val="FF0000"/>
          <w:sz w:val="24"/>
          <w:szCs w:val="24"/>
        </w:rPr>
        <w:t>动态）</w:t>
      </w:r>
      <w:r w:rsidR="00213A35">
        <w:rPr>
          <w:rFonts w:hint="eastAsia"/>
          <w:b/>
          <w:color w:val="FF0000"/>
          <w:sz w:val="24"/>
          <w:szCs w:val="24"/>
        </w:rPr>
        <w:t>连续</w:t>
      </w:r>
      <w:bookmarkStart w:id="0" w:name="_GoBack"/>
      <w:bookmarkEnd w:id="0"/>
      <w:r w:rsidRPr="005E5C17">
        <w:rPr>
          <w:rFonts w:hint="eastAsia"/>
          <w:b/>
          <w:color w:val="FF0000"/>
          <w:sz w:val="24"/>
          <w:szCs w:val="24"/>
        </w:rPr>
        <w:t>输入错误</w:t>
      </w:r>
      <w:r w:rsidRPr="005E5C17">
        <w:rPr>
          <w:rFonts w:hint="eastAsia"/>
          <w:b/>
          <w:color w:val="FF0000"/>
          <w:sz w:val="24"/>
          <w:szCs w:val="24"/>
        </w:rPr>
        <w:t>6</w:t>
      </w:r>
      <w:r w:rsidRPr="005E5C17">
        <w:rPr>
          <w:rFonts w:hint="eastAsia"/>
          <w:b/>
          <w:color w:val="FF0000"/>
          <w:sz w:val="24"/>
          <w:szCs w:val="24"/>
        </w:rPr>
        <w:t>次之后，该账户将被锁定</w:t>
      </w:r>
      <w:r w:rsidRPr="005E5C17">
        <w:rPr>
          <w:rFonts w:hint="eastAsia"/>
          <w:b/>
          <w:color w:val="FF0000"/>
          <w:sz w:val="24"/>
          <w:szCs w:val="24"/>
        </w:rPr>
        <w:t>1</w:t>
      </w:r>
      <w:r w:rsidRPr="005E5C17">
        <w:rPr>
          <w:rFonts w:hint="eastAsia"/>
          <w:b/>
          <w:color w:val="FF0000"/>
          <w:sz w:val="24"/>
          <w:szCs w:val="24"/>
        </w:rPr>
        <w:t>小时；</w:t>
      </w:r>
    </w:p>
    <w:p w:rsidR="004C6BB2" w:rsidRPr="005E5C17" w:rsidRDefault="004C6BB2" w:rsidP="004C6BB2">
      <w:pPr>
        <w:spacing w:line="360" w:lineRule="auto"/>
        <w:rPr>
          <w:rFonts w:hint="eastAsia"/>
          <w:b/>
          <w:color w:val="FF0000"/>
          <w:sz w:val="24"/>
          <w:szCs w:val="24"/>
        </w:rPr>
      </w:pPr>
      <w:r w:rsidRPr="005E5C17"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.</w:t>
      </w:r>
      <w:r w:rsidRPr="005E5C17">
        <w:rPr>
          <w:rFonts w:hint="eastAsia"/>
          <w:b/>
          <w:color w:val="FF0000"/>
          <w:sz w:val="24"/>
          <w:szCs w:val="24"/>
        </w:rPr>
        <w:t>登陆站点时，登录的站点地址需要和</w:t>
      </w:r>
      <w:r w:rsidRPr="005E5C17">
        <w:rPr>
          <w:rFonts w:hint="eastAsia"/>
          <w:b/>
          <w:color w:val="FF0000"/>
          <w:sz w:val="24"/>
          <w:szCs w:val="24"/>
        </w:rPr>
        <w:t>otp</w:t>
      </w:r>
      <w:r w:rsidRPr="005E5C17">
        <w:rPr>
          <w:rFonts w:hint="eastAsia"/>
          <w:b/>
          <w:color w:val="FF0000"/>
          <w:sz w:val="24"/>
          <w:szCs w:val="24"/>
        </w:rPr>
        <w:t>动态码站点一一对应，即访问</w:t>
      </w:r>
      <w:r w:rsidRPr="005E5C17">
        <w:rPr>
          <w:rFonts w:hint="eastAsia"/>
          <w:b/>
          <w:color w:val="FF0000"/>
          <w:sz w:val="24"/>
          <w:szCs w:val="24"/>
        </w:rPr>
        <w:t>vpn.bjtu.edu.cn</w:t>
      </w:r>
      <w:r w:rsidRPr="005E5C17">
        <w:rPr>
          <w:rFonts w:hint="eastAsia"/>
          <w:b/>
          <w:color w:val="FF0000"/>
          <w:sz w:val="24"/>
          <w:szCs w:val="24"/>
        </w:rPr>
        <w:t>站点时，不能使用手机端获得的</w:t>
      </w:r>
      <w:r w:rsidRPr="005E5C17">
        <w:rPr>
          <w:rFonts w:hint="eastAsia"/>
          <w:b/>
          <w:color w:val="FF0000"/>
          <w:sz w:val="24"/>
          <w:szCs w:val="24"/>
        </w:rPr>
        <w:t>libvpn.bjtu.edu.cn</w:t>
      </w:r>
      <w:r w:rsidRPr="005E5C17">
        <w:rPr>
          <w:rFonts w:hint="eastAsia"/>
          <w:b/>
          <w:color w:val="FF0000"/>
          <w:sz w:val="24"/>
          <w:szCs w:val="24"/>
        </w:rPr>
        <w:t>站点动态码，反之亦然。</w:t>
      </w:r>
    </w:p>
    <w:p w:rsidR="00DD658C" w:rsidRPr="004C6BB2" w:rsidRDefault="00DD658C" w:rsidP="00DD658C">
      <w:pPr>
        <w:ind w:firstLine="480"/>
        <w:jc w:val="left"/>
        <w:rPr>
          <w:rFonts w:hint="eastAsia"/>
          <w:sz w:val="24"/>
          <w:szCs w:val="24"/>
        </w:rPr>
      </w:pPr>
    </w:p>
    <w:p w:rsidR="00377828" w:rsidRDefault="00E92FA1" w:rsidP="00377828">
      <w:pPr>
        <w:jc w:val="center"/>
        <w:rPr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1C362A9" wp14:editId="3FAC8F0A">
            <wp:simplePos x="0" y="0"/>
            <wp:positionH relativeFrom="margin">
              <wp:posOffset>104775</wp:posOffset>
            </wp:positionH>
            <wp:positionV relativeFrom="paragraph">
              <wp:posOffset>35560</wp:posOffset>
            </wp:positionV>
            <wp:extent cx="2480310" cy="537210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E29">
        <w:rPr>
          <w:noProof/>
        </w:rPr>
        <w:drawing>
          <wp:inline distT="0" distB="0" distL="0" distR="0" wp14:anchorId="103801BA" wp14:editId="4FA6E721">
            <wp:extent cx="2486025" cy="528491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1597" cy="53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28" w:rsidRDefault="00377828" w:rsidP="00377828">
      <w:pPr>
        <w:jc w:val="center"/>
        <w:rPr>
          <w:sz w:val="24"/>
          <w:szCs w:val="24"/>
        </w:rPr>
      </w:pPr>
    </w:p>
    <w:p w:rsidR="00377828" w:rsidRPr="005C2B19" w:rsidRDefault="00377828" w:rsidP="005C2B19">
      <w:pPr>
        <w:pStyle w:val="a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5C2B19">
        <w:rPr>
          <w:rFonts w:hint="eastAsia"/>
          <w:sz w:val="24"/>
          <w:szCs w:val="24"/>
        </w:rPr>
        <w:t>VPN</w:t>
      </w:r>
      <w:r w:rsidRPr="005C2B19">
        <w:rPr>
          <w:rFonts w:hint="eastAsia"/>
          <w:sz w:val="24"/>
          <w:szCs w:val="24"/>
        </w:rPr>
        <w:t>通道建立完成后，状态栏显示“已连接</w:t>
      </w:r>
      <w:r w:rsidR="0027496A" w:rsidRPr="005C2B19">
        <w:rPr>
          <w:rFonts w:hint="eastAsia"/>
          <w:sz w:val="24"/>
          <w:szCs w:val="24"/>
        </w:rPr>
        <w:t>”</w:t>
      </w:r>
      <w:r w:rsidRPr="005C2B19">
        <w:rPr>
          <w:rFonts w:hint="eastAsia"/>
          <w:sz w:val="24"/>
          <w:szCs w:val="24"/>
        </w:rPr>
        <w:t>。</w:t>
      </w:r>
    </w:p>
    <w:p w:rsidR="00377828" w:rsidRDefault="00377828" w:rsidP="0037782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7AC02" wp14:editId="480EAF61">
            <wp:extent cx="2227895" cy="3933825"/>
            <wp:effectExtent l="19050" t="0" r="9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95" cy="393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28" w:rsidRDefault="00377828" w:rsidP="00377828">
      <w:pPr>
        <w:jc w:val="center"/>
        <w:rPr>
          <w:sz w:val="24"/>
          <w:szCs w:val="24"/>
        </w:rPr>
      </w:pPr>
    </w:p>
    <w:p w:rsidR="00377828" w:rsidRPr="005C2B19" w:rsidRDefault="00377828" w:rsidP="005C2B19">
      <w:pPr>
        <w:pStyle w:val="a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 w:rsidRPr="005C2B19">
        <w:rPr>
          <w:rFonts w:hint="eastAsia"/>
          <w:sz w:val="24"/>
          <w:szCs w:val="24"/>
        </w:rPr>
        <w:t>VPN</w:t>
      </w:r>
      <w:r w:rsidRPr="005C2B19">
        <w:rPr>
          <w:rFonts w:hint="eastAsia"/>
          <w:sz w:val="24"/>
          <w:szCs w:val="24"/>
        </w:rPr>
        <w:t>访问结束后，在</w:t>
      </w:r>
      <w:r w:rsidR="0027496A" w:rsidRPr="005C2B19">
        <w:rPr>
          <w:rFonts w:hint="eastAsia"/>
          <w:sz w:val="24"/>
          <w:szCs w:val="24"/>
        </w:rPr>
        <w:t>上</w:t>
      </w:r>
      <w:r w:rsidRPr="005C2B19">
        <w:rPr>
          <w:rFonts w:hint="eastAsia"/>
          <w:sz w:val="24"/>
          <w:szCs w:val="24"/>
        </w:rPr>
        <w:t>页面点击右上角电源按钮，</w:t>
      </w:r>
      <w:r w:rsidR="005C2B19" w:rsidRPr="005C2B19">
        <w:rPr>
          <w:rFonts w:hint="eastAsia"/>
          <w:sz w:val="24"/>
          <w:szCs w:val="24"/>
        </w:rPr>
        <w:t>断开</w:t>
      </w:r>
      <w:r w:rsidR="005C2B19">
        <w:rPr>
          <w:rFonts w:hint="eastAsia"/>
          <w:sz w:val="24"/>
          <w:szCs w:val="24"/>
        </w:rPr>
        <w:t>VPN</w:t>
      </w:r>
      <w:r w:rsidR="005C2B19">
        <w:rPr>
          <w:rFonts w:hint="eastAsia"/>
          <w:sz w:val="24"/>
          <w:szCs w:val="24"/>
        </w:rPr>
        <w:t>，</w:t>
      </w:r>
      <w:r w:rsidRPr="005C2B19">
        <w:rPr>
          <w:rFonts w:hint="eastAsia"/>
          <w:sz w:val="24"/>
          <w:szCs w:val="24"/>
        </w:rPr>
        <w:t>完成注销。</w:t>
      </w:r>
    </w:p>
    <w:p w:rsidR="00377828" w:rsidRDefault="00377828" w:rsidP="00377828"/>
    <w:p w:rsidR="00377828" w:rsidRPr="00DC1DCB" w:rsidRDefault="00377828" w:rsidP="00CD0F7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377828" w:rsidRPr="00DC1DCB" w:rsidSect="0023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C0" w:rsidRDefault="00F757C0" w:rsidP="00EE30C3">
      <w:r>
        <w:separator/>
      </w:r>
    </w:p>
  </w:endnote>
  <w:endnote w:type="continuationSeparator" w:id="0">
    <w:p w:rsidR="00F757C0" w:rsidRDefault="00F757C0" w:rsidP="00E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C0" w:rsidRDefault="00F757C0" w:rsidP="00EE30C3">
      <w:r>
        <w:separator/>
      </w:r>
    </w:p>
  </w:footnote>
  <w:footnote w:type="continuationSeparator" w:id="0">
    <w:p w:rsidR="00F757C0" w:rsidRDefault="00F757C0" w:rsidP="00EE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23289"/>
    <w:multiLevelType w:val="hybridMultilevel"/>
    <w:tmpl w:val="50FEB0BE"/>
    <w:lvl w:ilvl="0" w:tplc="E27ADC4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252234"/>
    <w:multiLevelType w:val="hybridMultilevel"/>
    <w:tmpl w:val="E6EC9FE6"/>
    <w:lvl w:ilvl="0" w:tplc="3CAE4EAE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0A"/>
    <w:rsid w:val="000231C6"/>
    <w:rsid w:val="000D21F5"/>
    <w:rsid w:val="00163A7C"/>
    <w:rsid w:val="001D2C72"/>
    <w:rsid w:val="001E3644"/>
    <w:rsid w:val="00213A35"/>
    <w:rsid w:val="00217F60"/>
    <w:rsid w:val="002211F6"/>
    <w:rsid w:val="00230A29"/>
    <w:rsid w:val="0027496A"/>
    <w:rsid w:val="002D1190"/>
    <w:rsid w:val="002D1697"/>
    <w:rsid w:val="0030210A"/>
    <w:rsid w:val="00340416"/>
    <w:rsid w:val="00342AD9"/>
    <w:rsid w:val="00377828"/>
    <w:rsid w:val="003D2FB5"/>
    <w:rsid w:val="0043442C"/>
    <w:rsid w:val="0048579C"/>
    <w:rsid w:val="004C3F3D"/>
    <w:rsid w:val="004C6BB2"/>
    <w:rsid w:val="0053623A"/>
    <w:rsid w:val="005C2B19"/>
    <w:rsid w:val="006071D1"/>
    <w:rsid w:val="006164ED"/>
    <w:rsid w:val="00636FB9"/>
    <w:rsid w:val="00642F12"/>
    <w:rsid w:val="00656D9C"/>
    <w:rsid w:val="006A5B17"/>
    <w:rsid w:val="007014B3"/>
    <w:rsid w:val="00765EE4"/>
    <w:rsid w:val="00782D72"/>
    <w:rsid w:val="007A3CFB"/>
    <w:rsid w:val="008151DE"/>
    <w:rsid w:val="0087540A"/>
    <w:rsid w:val="008E1F49"/>
    <w:rsid w:val="008E307D"/>
    <w:rsid w:val="009717E7"/>
    <w:rsid w:val="0097671C"/>
    <w:rsid w:val="00986F02"/>
    <w:rsid w:val="009F16A6"/>
    <w:rsid w:val="00AD5456"/>
    <w:rsid w:val="00B2219A"/>
    <w:rsid w:val="00BD49EF"/>
    <w:rsid w:val="00BE7E29"/>
    <w:rsid w:val="00C23D84"/>
    <w:rsid w:val="00C323E9"/>
    <w:rsid w:val="00C60B0F"/>
    <w:rsid w:val="00C62B24"/>
    <w:rsid w:val="00C81CAD"/>
    <w:rsid w:val="00C92A28"/>
    <w:rsid w:val="00CC63D8"/>
    <w:rsid w:val="00CD0F71"/>
    <w:rsid w:val="00CD364A"/>
    <w:rsid w:val="00D90BE2"/>
    <w:rsid w:val="00DC04FA"/>
    <w:rsid w:val="00DC1DCB"/>
    <w:rsid w:val="00DD658C"/>
    <w:rsid w:val="00DE67CA"/>
    <w:rsid w:val="00E22FB7"/>
    <w:rsid w:val="00E92FA1"/>
    <w:rsid w:val="00EE30C3"/>
    <w:rsid w:val="00EF3CEB"/>
    <w:rsid w:val="00F02B11"/>
    <w:rsid w:val="00F60B28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D399B"/>
  <w15:docId w15:val="{401E5343-1A01-479B-8C74-84445E0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0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210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30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30C3"/>
    <w:rPr>
      <w:sz w:val="18"/>
      <w:szCs w:val="18"/>
    </w:rPr>
  </w:style>
  <w:style w:type="paragraph" w:styleId="a9">
    <w:name w:val="List Paragraph"/>
    <w:basedOn w:val="a"/>
    <w:uiPriority w:val="34"/>
    <w:qFormat/>
    <w:rsid w:val="00EE30C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0D21F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D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.bjtu.edu.cn/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libvpn.bjtu.edu.cn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691</Words>
  <Characters>762</Characters>
  <Application>Microsoft Office Word</Application>
  <DocSecurity>0</DocSecurity>
  <Lines>19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2017-10-10T02:33:00Z</dcterms:created>
  <dcterms:modified xsi:type="dcterms:W3CDTF">2022-12-01T08:44:00Z</dcterms:modified>
</cp:coreProperties>
</file>